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10A06" w14:textId="3E0C67F5" w:rsidR="00B86B05" w:rsidRDefault="006E1CF6" w:rsidP="00B86B05">
      <w:pPr>
        <w:pStyle w:val="Nagwek4"/>
        <w:spacing w:after="360"/>
        <w:jc w:val="left"/>
        <w:rPr>
          <w:rFonts w:ascii="Arial" w:hAnsi="Arial" w:cs="Arial"/>
          <w:bCs/>
          <w:i w:val="0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CFCE955" wp14:editId="4734D453">
            <wp:simplePos x="0" y="0"/>
            <wp:positionH relativeFrom="column">
              <wp:posOffset>-3070860</wp:posOffset>
            </wp:positionH>
            <wp:positionV relativeFrom="paragraph">
              <wp:posOffset>-191085</wp:posOffset>
            </wp:positionV>
            <wp:extent cx="9535634" cy="1005840"/>
            <wp:effectExtent l="0" t="0" r="0" b="0"/>
            <wp:wrapNone/>
            <wp:docPr id="9866139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5634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429A88" w14:textId="6D6BBD14" w:rsidR="007701D3" w:rsidRDefault="007701D3" w:rsidP="007701D3">
      <w:pPr>
        <w:pStyle w:val="Nagwek4"/>
        <w:spacing w:after="360"/>
        <w:jc w:val="left"/>
        <w:rPr>
          <w:rFonts w:ascii="Arial" w:hAnsi="Arial" w:cs="Arial"/>
          <w:bCs/>
          <w:i w:val="0"/>
          <w:szCs w:val="24"/>
        </w:rPr>
      </w:pPr>
    </w:p>
    <w:p w14:paraId="38C852A1" w14:textId="1DB88E95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55025F">
        <w:rPr>
          <w:rFonts w:ascii="Arial" w:hAnsi="Arial" w:cs="Arial"/>
          <w:bCs/>
          <w:i w:val="0"/>
          <w:szCs w:val="24"/>
        </w:rPr>
        <w:t>2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7816B51D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1A2F1671" w14:textId="35FBF499" w:rsidR="006676AE" w:rsidRPr="0012157F" w:rsidRDefault="00F02ED1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 xml:space="preserve">Powiatowe Centrum Pomocy Rodzinie w </w:t>
      </w:r>
      <w:r w:rsidR="003D6B25">
        <w:rPr>
          <w:rFonts w:ascii="Arial" w:hAnsi="Arial" w:cs="Arial"/>
        </w:rPr>
        <w:t>Gnieźnie</w:t>
      </w:r>
    </w:p>
    <w:p w14:paraId="1B7CBF1A" w14:textId="711F9B28" w:rsidR="006676AE" w:rsidRPr="0012157F" w:rsidRDefault="00981F1B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981F1B">
        <w:rPr>
          <w:rFonts w:ascii="Arial" w:hAnsi="Arial" w:cs="Arial"/>
        </w:rPr>
        <w:t xml:space="preserve">ul. </w:t>
      </w:r>
      <w:r w:rsidR="003D6B25">
        <w:rPr>
          <w:rFonts w:ascii="Arial" w:hAnsi="Arial" w:cs="Arial"/>
        </w:rPr>
        <w:t>Sienkiewicza 12A</w:t>
      </w:r>
      <w:r w:rsidR="006676AE" w:rsidRPr="0012157F">
        <w:rPr>
          <w:rFonts w:ascii="Arial" w:hAnsi="Arial" w:cs="Arial"/>
        </w:rPr>
        <w:t xml:space="preserve"> </w:t>
      </w:r>
    </w:p>
    <w:p w14:paraId="1BBBF7F4" w14:textId="549D4F89" w:rsidR="00F90CD1" w:rsidRDefault="00F02ED1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>
        <w:rPr>
          <w:rFonts w:ascii="Arial" w:hAnsi="Arial" w:cs="Arial"/>
        </w:rPr>
        <w:t>62-</w:t>
      </w:r>
      <w:r w:rsidR="003D6B2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00 </w:t>
      </w:r>
      <w:r w:rsidR="003D6B25">
        <w:rPr>
          <w:rFonts w:ascii="Arial" w:hAnsi="Arial" w:cs="Arial"/>
        </w:rPr>
        <w:t>Gniezno</w:t>
      </w:r>
    </w:p>
    <w:p w14:paraId="15240543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4260EC77" w14:textId="3AF6012C" w:rsidR="002578E4" w:rsidRPr="006E1CF6" w:rsidRDefault="002578E4" w:rsidP="006E1CF6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19A3C090" w14:textId="77777777" w:rsidTr="0018769E">
        <w:tc>
          <w:tcPr>
            <w:tcW w:w="2800" w:type="dxa"/>
          </w:tcPr>
          <w:p w14:paraId="1B5C57D1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0A1A473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42E9A1C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ADADED7" w14:textId="2217EDE1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2578E4" w:rsidRPr="00A2540E" w14:paraId="536F0649" w14:textId="77777777" w:rsidTr="0018769E">
        <w:tc>
          <w:tcPr>
            <w:tcW w:w="2800" w:type="dxa"/>
          </w:tcPr>
          <w:p w14:paraId="3A1F21B7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75D354F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DD2EAA5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F8098B5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6550F0A4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1F1B" w:rsidRPr="0012157F" w14:paraId="339159BA" w14:textId="77777777" w:rsidTr="00653C19">
        <w:tc>
          <w:tcPr>
            <w:tcW w:w="9104" w:type="dxa"/>
            <w:shd w:val="clear" w:color="auto" w:fill="D9D9D9"/>
          </w:tcPr>
          <w:p w14:paraId="6D2CA069" w14:textId="77777777" w:rsidR="00981F1B" w:rsidRPr="0012157F" w:rsidRDefault="00981F1B" w:rsidP="00653C19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6412DE5E" w14:textId="77777777" w:rsidR="00981F1B" w:rsidRPr="0012157F" w:rsidRDefault="00981F1B" w:rsidP="00653C1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981F1B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981F1B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981F1B">
              <w:rPr>
                <w:rFonts w:ascii="Arial" w:hAnsi="Arial" w:cs="Arial"/>
                <w:sz w:val="24"/>
                <w:szCs w:val="24"/>
              </w:rPr>
              <w:t>. Dz. U. z 2023r. poz. 1605)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dotyczące:</w:t>
            </w:r>
          </w:p>
          <w:p w14:paraId="42E9B0A9" w14:textId="77777777" w:rsidR="00981F1B" w:rsidRPr="00612283" w:rsidRDefault="00981F1B" w:rsidP="00653C19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1A2B2E8B" w14:textId="77777777" w:rsidR="00981F1B" w:rsidRPr="00612283" w:rsidRDefault="00981F1B" w:rsidP="00653C19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05A55A99" w14:textId="77777777" w:rsidR="00981F1B" w:rsidRPr="0012157F" w:rsidRDefault="00981F1B" w:rsidP="00653C19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685BD54F" w14:textId="25777964" w:rsidR="003D6B25" w:rsidRDefault="001F027E" w:rsidP="003D6B25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0194" w:rsidRPr="0012157F">
        <w:rPr>
          <w:rFonts w:ascii="Arial" w:hAnsi="Arial" w:cs="Arial"/>
          <w:sz w:val="24"/>
          <w:szCs w:val="24"/>
        </w:rPr>
        <w:t>pn</w:t>
      </w:r>
      <w:proofErr w:type="spellEnd"/>
      <w:r w:rsidR="00E50194" w:rsidRPr="0012157F">
        <w:rPr>
          <w:rFonts w:ascii="Arial" w:hAnsi="Arial" w:cs="Arial"/>
          <w:sz w:val="24"/>
          <w:szCs w:val="24"/>
        </w:rPr>
        <w:t>.:</w:t>
      </w:r>
      <w:r w:rsidR="003D6B25" w:rsidRPr="003D6B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„Wsparcie </w:t>
      </w:r>
      <w:proofErr w:type="spellStart"/>
      <w:r w:rsidR="003D6B25" w:rsidRPr="003D6B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deinstytucjonalizacji</w:t>
      </w:r>
      <w:proofErr w:type="spellEnd"/>
      <w:r w:rsidR="003D6B25" w:rsidRPr="003D6B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pieczy zastępczej w podregionie konińskim”</w:t>
      </w:r>
    </w:p>
    <w:p w14:paraId="50B3E150" w14:textId="253F041E" w:rsidR="00F90CD1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F02ED1" w:rsidRPr="00F02ED1">
        <w:rPr>
          <w:rFonts w:ascii="Arial" w:hAnsi="Arial" w:cs="Arial"/>
          <w:b/>
          <w:bCs/>
          <w:sz w:val="24"/>
          <w:szCs w:val="24"/>
        </w:rPr>
        <w:t xml:space="preserve">Powiatowe Centrum Pomocy Rodzinie w </w:t>
      </w:r>
      <w:proofErr w:type="spellStart"/>
      <w:r w:rsidR="003D6B25">
        <w:rPr>
          <w:rFonts w:ascii="Arial" w:hAnsi="Arial" w:cs="Arial"/>
          <w:b/>
          <w:bCs/>
          <w:sz w:val="24"/>
          <w:szCs w:val="24"/>
        </w:rPr>
        <w:t>Gnieżnie</w:t>
      </w:r>
      <w:proofErr w:type="spellEnd"/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p w14:paraId="690A8DDC" w14:textId="13E8F8BC" w:rsidR="003D6B25" w:rsidRPr="0012157F" w:rsidRDefault="006E1CF6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6B9AFC1E" wp14:editId="3D26E525">
            <wp:extent cx="5759450" cy="588010"/>
            <wp:effectExtent l="0" t="0" r="0" b="2540"/>
            <wp:docPr id="923271562" name="Obraz 1" descr="Zestawienie FE+RP+UE+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564197" name="Obraz 1" descr="Zestawienie FE+RP+UE+HERB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2AEA86C2" w14:textId="77777777" w:rsidTr="00650D6C">
        <w:tc>
          <w:tcPr>
            <w:tcW w:w="9104" w:type="dxa"/>
            <w:shd w:val="clear" w:color="auto" w:fill="D9D9D9"/>
          </w:tcPr>
          <w:p w14:paraId="02DF4C71" w14:textId="77777777" w:rsidR="006E1CF6" w:rsidRDefault="006E1CF6" w:rsidP="00650D6C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FD78A8A" w14:textId="58BDC299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>OŚWIADCZENIA DOTYCZĄCE PODSTAW WYKLUCZENIA</w:t>
            </w:r>
          </w:p>
        </w:tc>
      </w:tr>
    </w:tbl>
    <w:p w14:paraId="024083EB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lastRenderedPageBreak/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455F977F" w14:textId="77777777" w:rsidR="00992BD8" w:rsidRPr="00B86B05" w:rsidRDefault="00992BD8" w:rsidP="00992BD8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B86B05">
        <w:rPr>
          <w:rFonts w:ascii="Arial" w:hAnsi="Arial" w:cs="Arial"/>
          <w:sz w:val="20"/>
          <w:szCs w:val="20"/>
        </w:rPr>
        <w:t xml:space="preserve">[UWAGA: </w:t>
      </w:r>
      <w:r w:rsidR="008D33C8" w:rsidRPr="00B86B05">
        <w:rPr>
          <w:rFonts w:ascii="Arial" w:hAnsi="Arial" w:cs="Arial"/>
          <w:sz w:val="20"/>
          <w:szCs w:val="20"/>
        </w:rPr>
        <w:t>tę część oświadczenia należy wypełnić</w:t>
      </w:r>
      <w:r w:rsidRPr="00B86B05">
        <w:rPr>
          <w:rFonts w:ascii="Arial" w:hAnsi="Arial" w:cs="Arial"/>
          <w:sz w:val="20"/>
          <w:szCs w:val="20"/>
        </w:rPr>
        <w:t xml:space="preserve">, gdy zachodzą przesłanki wykluczenia z art. 108 ust. 1 pkt 1, 2 i 5 lub art.109 ust.1 pkt 2-5 i 7-10 ustawy </w:t>
      </w:r>
      <w:proofErr w:type="spellStart"/>
      <w:r w:rsidRPr="00B86B05">
        <w:rPr>
          <w:rFonts w:ascii="Arial" w:hAnsi="Arial" w:cs="Arial"/>
          <w:sz w:val="20"/>
          <w:szCs w:val="20"/>
        </w:rPr>
        <w:t>Pzp</w:t>
      </w:r>
      <w:proofErr w:type="spellEnd"/>
      <w:r w:rsidRPr="00B86B05">
        <w:rPr>
          <w:rFonts w:ascii="Arial" w:hAnsi="Arial" w:cs="Arial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B86B05">
        <w:rPr>
          <w:rFonts w:ascii="Arial" w:hAnsi="Arial" w:cs="Arial"/>
          <w:sz w:val="20"/>
          <w:szCs w:val="20"/>
        </w:rPr>
        <w:t>Pzp</w:t>
      </w:r>
      <w:proofErr w:type="spellEnd"/>
      <w:r w:rsidRPr="00B86B05">
        <w:rPr>
          <w:rFonts w:ascii="Arial" w:hAnsi="Arial" w:cs="Arial"/>
          <w:sz w:val="20"/>
          <w:szCs w:val="20"/>
        </w:rPr>
        <w:t>]</w:t>
      </w:r>
    </w:p>
    <w:p w14:paraId="7F43C4EA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 xml:space="preserve"> </w:t>
      </w:r>
      <w:r w:rsidR="00E426EB" w:rsidRPr="00E426EB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="00E426EB" w:rsidRPr="00E426EB">
        <w:rPr>
          <w:rFonts w:ascii="Arial" w:hAnsi="Arial" w:cs="Arial"/>
          <w:i/>
          <w:sz w:val="20"/>
          <w:szCs w:val="20"/>
        </w:rPr>
        <w:t>Pzp</w:t>
      </w:r>
      <w:proofErr w:type="spellEnd"/>
      <w:r w:rsidR="00E426EB" w:rsidRPr="00E426EB">
        <w:rPr>
          <w:rFonts w:ascii="Arial" w:hAnsi="Arial" w:cs="Arial"/>
          <w:i/>
          <w:sz w:val="20"/>
          <w:szCs w:val="20"/>
        </w:rPr>
        <w:t>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 xml:space="preserve">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65E646C8" w14:textId="77777777" w:rsidR="007A2BCB" w:rsidRDefault="00992BD8" w:rsidP="00992BD8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E365793" w14:textId="77777777" w:rsidR="0011306C" w:rsidRDefault="007A2BCB" w:rsidP="002578E4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C2F90">
        <w:rPr>
          <w:rFonts w:ascii="Arial" w:hAnsi="Arial" w:cs="Arial"/>
          <w:sz w:val="24"/>
          <w:szCs w:val="24"/>
        </w:rPr>
        <w:t>t.j</w:t>
      </w:r>
      <w:proofErr w:type="spellEnd"/>
      <w:r w:rsidR="000C2F90">
        <w:rPr>
          <w:rFonts w:ascii="Arial" w:hAnsi="Arial" w:cs="Arial"/>
          <w:sz w:val="24"/>
          <w:szCs w:val="24"/>
        </w:rPr>
        <w:t xml:space="preserve">. </w:t>
      </w:r>
      <w:r w:rsidRPr="007A2BCB">
        <w:rPr>
          <w:rFonts w:ascii="Arial" w:hAnsi="Arial" w:cs="Arial"/>
          <w:sz w:val="24"/>
          <w:szCs w:val="24"/>
        </w:rPr>
        <w:t xml:space="preserve">Dz. U. </w:t>
      </w:r>
      <w:r w:rsidR="000C2F90">
        <w:rPr>
          <w:rFonts w:ascii="Arial" w:hAnsi="Arial" w:cs="Arial"/>
          <w:sz w:val="24"/>
          <w:szCs w:val="24"/>
        </w:rPr>
        <w:t xml:space="preserve">z 2023r. </w:t>
      </w:r>
      <w:r w:rsidRPr="007A2BCB">
        <w:rPr>
          <w:rFonts w:ascii="Arial" w:hAnsi="Arial" w:cs="Arial"/>
          <w:sz w:val="24"/>
          <w:szCs w:val="24"/>
        </w:rPr>
        <w:t xml:space="preserve">poz. </w:t>
      </w:r>
      <w:r w:rsidR="000C2F90">
        <w:rPr>
          <w:rFonts w:ascii="Arial" w:hAnsi="Arial" w:cs="Arial"/>
          <w:sz w:val="24"/>
          <w:szCs w:val="24"/>
        </w:rPr>
        <w:t>129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128359EB" w14:textId="77777777" w:rsidTr="00CD4DD1">
        <w:tc>
          <w:tcPr>
            <w:tcW w:w="9104" w:type="dxa"/>
            <w:shd w:val="clear" w:color="auto" w:fill="D9D9D9"/>
          </w:tcPr>
          <w:p w14:paraId="15CA71FB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55446A72" w14:textId="009BB581" w:rsidR="003D6B25" w:rsidRDefault="004F23F7" w:rsidP="003D6B25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</w:t>
      </w:r>
      <w:r w:rsidR="003D6B25">
        <w:rPr>
          <w:rFonts w:ascii="Arial" w:hAnsi="Arial" w:cs="Arial"/>
          <w:sz w:val="24"/>
          <w:szCs w:val="24"/>
        </w:rPr>
        <w:t xml:space="preserve"> </w:t>
      </w:r>
      <w:r w:rsidR="003D6B25" w:rsidRPr="0012157F">
        <w:rPr>
          <w:rFonts w:ascii="Arial" w:hAnsi="Arial" w:cs="Arial"/>
          <w:sz w:val="24"/>
          <w:szCs w:val="24"/>
        </w:rPr>
        <w:t>o udzielenie zamówienia publicznego</w:t>
      </w:r>
      <w:r w:rsidR="003D6B25">
        <w:rPr>
          <w:rFonts w:ascii="Arial" w:hAnsi="Arial" w:cs="Arial"/>
          <w:sz w:val="24"/>
          <w:szCs w:val="24"/>
        </w:rPr>
        <w:t xml:space="preserve"> </w:t>
      </w:r>
      <w:r w:rsidR="003D6B25" w:rsidRPr="0012157F">
        <w:rPr>
          <w:rFonts w:ascii="Arial" w:hAnsi="Arial" w:cs="Arial"/>
          <w:sz w:val="24"/>
          <w:szCs w:val="24"/>
        </w:rPr>
        <w:t>pn.:</w:t>
      </w:r>
      <w:r w:rsidR="003D6B25">
        <w:rPr>
          <w:rFonts w:ascii="Arial" w:hAnsi="Arial" w:cs="Arial"/>
          <w:sz w:val="24"/>
          <w:szCs w:val="24"/>
        </w:rPr>
        <w:t xml:space="preserve"> </w:t>
      </w:r>
      <w:r w:rsidR="003D6B25" w:rsidRPr="003D6B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„Wsparcie </w:t>
      </w:r>
      <w:proofErr w:type="spellStart"/>
      <w:r w:rsidR="003D6B25" w:rsidRPr="003D6B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deinstytucjonalizacji</w:t>
      </w:r>
      <w:proofErr w:type="spellEnd"/>
      <w:r w:rsidR="003D6B25" w:rsidRPr="003D6B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pieczy zastępczej w podregionie konińskim”</w:t>
      </w:r>
    </w:p>
    <w:p w14:paraId="2CA051BC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1D6C535E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</w:t>
      </w:r>
      <w:proofErr w:type="spellStart"/>
      <w:r w:rsidRPr="00E21BB4">
        <w:rPr>
          <w:rFonts w:ascii="Arial" w:hAnsi="Arial" w:cs="Arial"/>
          <w:sz w:val="24"/>
          <w:szCs w:val="24"/>
        </w:rPr>
        <w:t>ych</w:t>
      </w:r>
      <w:proofErr w:type="spellEnd"/>
      <w:r w:rsidRPr="00E21BB4">
        <w:rPr>
          <w:rFonts w:ascii="Arial" w:hAnsi="Arial" w:cs="Arial"/>
          <w:sz w:val="24"/>
          <w:szCs w:val="24"/>
        </w:rPr>
        <w:t xml:space="preserve">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proofErr w:type="spellStart"/>
      <w:r w:rsidRPr="00E21BB4">
        <w:rPr>
          <w:rFonts w:ascii="Arial" w:hAnsi="Arial" w:cs="Arial"/>
          <w:sz w:val="24"/>
          <w:szCs w:val="24"/>
        </w:rPr>
        <w:t>ych</w:t>
      </w:r>
      <w:proofErr w:type="spellEnd"/>
      <w:r w:rsidRPr="00E21BB4">
        <w:rPr>
          <w:rFonts w:ascii="Arial" w:hAnsi="Arial" w:cs="Arial"/>
          <w:sz w:val="24"/>
          <w:szCs w:val="24"/>
        </w:rPr>
        <w:t xml:space="preserve"> zasoby: </w:t>
      </w:r>
    </w:p>
    <w:p w14:paraId="5FC70E38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727968B6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36B2FD50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0BACAED2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7ABB7013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03C7752D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5AB5FB07" w14:textId="77777777" w:rsidTr="00CD4DD1">
        <w:tc>
          <w:tcPr>
            <w:tcW w:w="9104" w:type="dxa"/>
            <w:shd w:val="clear" w:color="auto" w:fill="D9D9D9"/>
          </w:tcPr>
          <w:p w14:paraId="15E704F5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126C1516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3D7F0942" w14:textId="77777777" w:rsidTr="00847232">
        <w:tc>
          <w:tcPr>
            <w:tcW w:w="9104" w:type="dxa"/>
            <w:shd w:val="clear" w:color="auto" w:fill="D9D9D9"/>
          </w:tcPr>
          <w:p w14:paraId="5771A2CA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4D92F5B4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E8D43B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1422AD1C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1157BE34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6E2878C0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21AD4FDE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0DDC3B4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6A991E1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24E3523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1D5955BC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073AD4DB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77049AF0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DF40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026DD" w14:textId="77777777" w:rsidR="00286AC1" w:rsidRDefault="00286AC1" w:rsidP="0038231F">
      <w:pPr>
        <w:spacing w:after="0" w:line="240" w:lineRule="auto"/>
      </w:pPr>
      <w:r>
        <w:separator/>
      </w:r>
    </w:p>
  </w:endnote>
  <w:endnote w:type="continuationSeparator" w:id="0">
    <w:p w14:paraId="5A646A13" w14:textId="77777777" w:rsidR="00286AC1" w:rsidRDefault="00286A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4161" w14:textId="77777777" w:rsidR="00981F1B" w:rsidRDefault="00981F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56A0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3232D64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5EBC6" w14:textId="77777777" w:rsidR="00981F1B" w:rsidRDefault="00981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E2F97" w14:textId="77777777" w:rsidR="00286AC1" w:rsidRDefault="00286AC1" w:rsidP="0038231F">
      <w:pPr>
        <w:spacing w:after="0" w:line="240" w:lineRule="auto"/>
      </w:pPr>
      <w:r>
        <w:separator/>
      </w:r>
    </w:p>
  </w:footnote>
  <w:footnote w:type="continuationSeparator" w:id="0">
    <w:p w14:paraId="73BEA8D9" w14:textId="77777777" w:rsidR="00286AC1" w:rsidRDefault="00286AC1" w:rsidP="0038231F">
      <w:pPr>
        <w:spacing w:after="0" w:line="240" w:lineRule="auto"/>
      </w:pPr>
      <w:r>
        <w:continuationSeparator/>
      </w:r>
    </w:p>
  </w:footnote>
  <w:footnote w:id="1">
    <w:p w14:paraId="29DC3730" w14:textId="48E71395" w:rsidR="0011306C" w:rsidRPr="000E4C8B" w:rsidRDefault="0011306C" w:rsidP="003D6B2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BACB8" w14:textId="77777777" w:rsidR="00981F1B" w:rsidRDefault="00981F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A7A91" w14:textId="77777777" w:rsidR="00981F1B" w:rsidRDefault="00981F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46AB" w14:textId="77777777" w:rsidR="00981F1B" w:rsidRDefault="00981F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786474">
    <w:abstractNumId w:val="11"/>
  </w:num>
  <w:num w:numId="2" w16cid:durableId="313922336">
    <w:abstractNumId w:val="0"/>
  </w:num>
  <w:num w:numId="3" w16cid:durableId="1527409188">
    <w:abstractNumId w:val="10"/>
  </w:num>
  <w:num w:numId="4" w16cid:durableId="732581744">
    <w:abstractNumId w:val="13"/>
  </w:num>
  <w:num w:numId="5" w16cid:durableId="1418555368">
    <w:abstractNumId w:val="12"/>
  </w:num>
  <w:num w:numId="6" w16cid:durableId="2015498457">
    <w:abstractNumId w:val="9"/>
  </w:num>
  <w:num w:numId="7" w16cid:durableId="327027406">
    <w:abstractNumId w:val="1"/>
  </w:num>
  <w:num w:numId="8" w16cid:durableId="1070038287">
    <w:abstractNumId w:val="6"/>
  </w:num>
  <w:num w:numId="9" w16cid:durableId="1876388408">
    <w:abstractNumId w:val="4"/>
  </w:num>
  <w:num w:numId="10" w16cid:durableId="1006782036">
    <w:abstractNumId w:val="7"/>
  </w:num>
  <w:num w:numId="11" w16cid:durableId="1152864561">
    <w:abstractNumId w:val="5"/>
  </w:num>
  <w:num w:numId="12" w16cid:durableId="54549638">
    <w:abstractNumId w:val="8"/>
  </w:num>
  <w:num w:numId="13" w16cid:durableId="1127045687">
    <w:abstractNumId w:val="3"/>
  </w:num>
  <w:num w:numId="14" w16cid:durableId="648826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2C7"/>
    <w:rsid w:val="00023477"/>
    <w:rsid w:val="000247FF"/>
    <w:rsid w:val="00025C8D"/>
    <w:rsid w:val="000303EE"/>
    <w:rsid w:val="0005473D"/>
    <w:rsid w:val="00057FC1"/>
    <w:rsid w:val="000642B4"/>
    <w:rsid w:val="00073C3D"/>
    <w:rsid w:val="000809B6"/>
    <w:rsid w:val="000857C0"/>
    <w:rsid w:val="000866A9"/>
    <w:rsid w:val="000B1025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8769E"/>
    <w:rsid w:val="001902D2"/>
    <w:rsid w:val="001B4C3A"/>
    <w:rsid w:val="001C55DD"/>
    <w:rsid w:val="001C6945"/>
    <w:rsid w:val="001F027E"/>
    <w:rsid w:val="00203A40"/>
    <w:rsid w:val="00212E93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6AC1"/>
    <w:rsid w:val="00287AE8"/>
    <w:rsid w:val="00290B01"/>
    <w:rsid w:val="00292198"/>
    <w:rsid w:val="0029577D"/>
    <w:rsid w:val="002B2AD9"/>
    <w:rsid w:val="002B6FDC"/>
    <w:rsid w:val="002B6FE3"/>
    <w:rsid w:val="002C1C7B"/>
    <w:rsid w:val="002C4137"/>
    <w:rsid w:val="002C4948"/>
    <w:rsid w:val="002E517A"/>
    <w:rsid w:val="002E641A"/>
    <w:rsid w:val="002F3DA3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872C7"/>
    <w:rsid w:val="003B2070"/>
    <w:rsid w:val="003B214C"/>
    <w:rsid w:val="003B7238"/>
    <w:rsid w:val="003C3B64"/>
    <w:rsid w:val="003D6B25"/>
    <w:rsid w:val="003E3FAD"/>
    <w:rsid w:val="003F024C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B53FB"/>
    <w:rsid w:val="004C4854"/>
    <w:rsid w:val="004D7E48"/>
    <w:rsid w:val="004F23F7"/>
    <w:rsid w:val="004F40EF"/>
    <w:rsid w:val="00502F63"/>
    <w:rsid w:val="005103B9"/>
    <w:rsid w:val="00512A1E"/>
    <w:rsid w:val="00520174"/>
    <w:rsid w:val="00524951"/>
    <w:rsid w:val="005434B3"/>
    <w:rsid w:val="0055025F"/>
    <w:rsid w:val="00553165"/>
    <w:rsid w:val="00561084"/>
    <w:rsid w:val="005641F0"/>
    <w:rsid w:val="005B11F3"/>
    <w:rsid w:val="005C39CA"/>
    <w:rsid w:val="005C4DE2"/>
    <w:rsid w:val="005E0EDC"/>
    <w:rsid w:val="005E176A"/>
    <w:rsid w:val="005E24AA"/>
    <w:rsid w:val="005E579C"/>
    <w:rsid w:val="00604B3D"/>
    <w:rsid w:val="00612283"/>
    <w:rsid w:val="006307E0"/>
    <w:rsid w:val="00634311"/>
    <w:rsid w:val="00641874"/>
    <w:rsid w:val="00650D6C"/>
    <w:rsid w:val="006676AE"/>
    <w:rsid w:val="006A3A1F"/>
    <w:rsid w:val="006A52B6"/>
    <w:rsid w:val="006B53D6"/>
    <w:rsid w:val="006D536F"/>
    <w:rsid w:val="006E1CF6"/>
    <w:rsid w:val="006F0034"/>
    <w:rsid w:val="006F3D32"/>
    <w:rsid w:val="00710937"/>
    <w:rsid w:val="007118F0"/>
    <w:rsid w:val="00720799"/>
    <w:rsid w:val="00721D87"/>
    <w:rsid w:val="0072560B"/>
    <w:rsid w:val="00746532"/>
    <w:rsid w:val="00746914"/>
    <w:rsid w:val="00751725"/>
    <w:rsid w:val="00756C8F"/>
    <w:rsid w:val="00757EFB"/>
    <w:rsid w:val="007701D3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2991"/>
    <w:rsid w:val="00847232"/>
    <w:rsid w:val="0085505E"/>
    <w:rsid w:val="008757E1"/>
    <w:rsid w:val="00892E48"/>
    <w:rsid w:val="008C5709"/>
    <w:rsid w:val="008C6DF8"/>
    <w:rsid w:val="008D0487"/>
    <w:rsid w:val="008D33C8"/>
    <w:rsid w:val="008F3B4E"/>
    <w:rsid w:val="008F5F77"/>
    <w:rsid w:val="00910A23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81F1B"/>
    <w:rsid w:val="00992BD8"/>
    <w:rsid w:val="00997D0F"/>
    <w:rsid w:val="009A5374"/>
    <w:rsid w:val="009C74A9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90D0E"/>
    <w:rsid w:val="00AC5247"/>
    <w:rsid w:val="00AE6FF2"/>
    <w:rsid w:val="00B0088C"/>
    <w:rsid w:val="00B15219"/>
    <w:rsid w:val="00B15FD3"/>
    <w:rsid w:val="00B34079"/>
    <w:rsid w:val="00B36ABD"/>
    <w:rsid w:val="00B8005E"/>
    <w:rsid w:val="00B85D72"/>
    <w:rsid w:val="00B86B05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CF7F86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DF400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51E27"/>
    <w:rsid w:val="00E52175"/>
    <w:rsid w:val="00E60C28"/>
    <w:rsid w:val="00E61E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2ED1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E7B70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034DB"/>
  <w15:docId w15:val="{B1D689D8-0D94-48CD-9DC8-CF70B5F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SLUS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3</Pages>
  <Words>587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Ślusarski</dc:creator>
  <cp:keywords/>
  <cp:lastModifiedBy>MAREK</cp:lastModifiedBy>
  <cp:revision>5</cp:revision>
  <cp:lastPrinted>2016-07-26T10:32:00Z</cp:lastPrinted>
  <dcterms:created xsi:type="dcterms:W3CDTF">2025-03-01T11:11:00Z</dcterms:created>
  <dcterms:modified xsi:type="dcterms:W3CDTF">2026-03-13T14:07:00Z</dcterms:modified>
</cp:coreProperties>
</file>